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2FE" w:rsidRDefault="00E352FE">
      <w:pPr>
        <w:pStyle w:val="a3"/>
        <w:rPr>
          <w:rFonts w:ascii="微软雅黑" w:eastAsia="微软雅黑" w:hAnsi="微软雅黑" w:cs="宋体"/>
          <w:b/>
          <w:sz w:val="52"/>
          <w:szCs w:val="52"/>
        </w:rPr>
      </w:pPr>
      <w:bookmarkStart w:id="0" w:name="_Hlk14775554"/>
    </w:p>
    <w:p w:rsidR="00E352FE" w:rsidRDefault="00000000">
      <w:pPr>
        <w:pStyle w:val="a3"/>
        <w:jc w:val="center"/>
        <w:rPr>
          <w:rFonts w:ascii="微软雅黑" w:eastAsia="微软雅黑" w:hAnsi="微软雅黑" w:cs="宋体"/>
          <w:sz w:val="36"/>
          <w:szCs w:val="36"/>
        </w:rPr>
      </w:pPr>
      <w:r>
        <w:rPr>
          <w:rFonts w:ascii="微软雅黑" w:eastAsia="微软雅黑" w:hAnsi="微软雅黑" w:cs="宋体" w:hint="eastAsia"/>
          <w:sz w:val="36"/>
          <w:szCs w:val="36"/>
        </w:rPr>
        <w:t>202</w:t>
      </w:r>
      <w:bookmarkEnd w:id="0"/>
      <w:r>
        <w:rPr>
          <w:rFonts w:ascii="微软雅黑" w:eastAsia="微软雅黑" w:hAnsi="微软雅黑" w:cs="宋体" w:hint="eastAsia"/>
          <w:sz w:val="36"/>
          <w:szCs w:val="36"/>
        </w:rPr>
        <w:t>4HRA人力资源价值优秀案例</w:t>
      </w:r>
    </w:p>
    <w:p w:rsidR="00E352FE" w:rsidRDefault="00000000">
      <w:pPr>
        <w:pStyle w:val="a3"/>
        <w:jc w:val="center"/>
        <w:rPr>
          <w:rFonts w:ascii="微软雅黑" w:eastAsia="微软雅黑" w:hAnsi="微软雅黑" w:cs="宋体"/>
          <w:sz w:val="36"/>
          <w:szCs w:val="36"/>
        </w:rPr>
      </w:pPr>
      <w:r>
        <w:rPr>
          <w:rFonts w:ascii="微软雅黑" w:eastAsia="微软雅黑" w:hAnsi="微软雅黑" w:cs="宋体" w:hint="eastAsia"/>
          <w:sz w:val="36"/>
          <w:szCs w:val="36"/>
        </w:rPr>
        <w:t>申报表</w:t>
      </w:r>
    </w:p>
    <w:p w:rsidR="00E352FE" w:rsidRDefault="00E352FE">
      <w:pPr>
        <w:pStyle w:val="a3"/>
        <w:jc w:val="center"/>
        <w:rPr>
          <w:rFonts w:ascii="微软雅黑" w:eastAsia="微软雅黑" w:hAnsi="微软雅黑" w:cs="宋体"/>
          <w:sz w:val="32"/>
          <w:szCs w:val="32"/>
        </w:rPr>
      </w:pPr>
    </w:p>
    <w:p w:rsidR="00E352FE" w:rsidRDefault="00E352FE">
      <w:pPr>
        <w:pStyle w:val="a3"/>
        <w:jc w:val="center"/>
        <w:rPr>
          <w:rFonts w:ascii="微软雅黑" w:eastAsia="微软雅黑" w:hAnsi="微软雅黑" w:cs="宋体"/>
          <w:sz w:val="32"/>
          <w:szCs w:val="32"/>
        </w:rPr>
      </w:pPr>
    </w:p>
    <w:p w:rsidR="00E352FE" w:rsidRDefault="00E352FE">
      <w:pPr>
        <w:pStyle w:val="a3"/>
        <w:rPr>
          <w:rFonts w:ascii="微软雅黑" w:eastAsia="微软雅黑" w:hAnsi="微软雅黑" w:cs="宋体"/>
          <w:sz w:val="32"/>
          <w:szCs w:val="32"/>
        </w:rPr>
      </w:pPr>
    </w:p>
    <w:p w:rsidR="00E352FE" w:rsidRDefault="00000000">
      <w:pPr>
        <w:pStyle w:val="a3"/>
        <w:spacing w:line="0" w:lineRule="atLeast"/>
        <w:ind w:firstLineChars="850" w:firstLine="2380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  <w:r>
        <w:rPr>
          <w:rFonts w:ascii="微软雅黑" w:eastAsia="微软雅黑" w:hAnsi="微软雅黑" w:cs="宋体" w:hint="eastAsia"/>
          <w:sz w:val="28"/>
          <w:szCs w:val="28"/>
        </w:rPr>
        <w:t>企业名称:</w:t>
      </w:r>
      <w:r>
        <w:rPr>
          <w:rFonts w:ascii="微软雅黑" w:eastAsia="微软雅黑" w:hAnsi="微软雅黑" w:cs="宋体"/>
          <w:sz w:val="28"/>
          <w:szCs w:val="28"/>
          <w:u w:val="single"/>
        </w:rPr>
        <w:t xml:space="preserve">                </w:t>
      </w:r>
    </w:p>
    <w:p w:rsidR="00E352FE" w:rsidRDefault="00E352FE">
      <w:pPr>
        <w:pStyle w:val="a3"/>
        <w:spacing w:line="0" w:lineRule="atLeast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</w:p>
    <w:p w:rsidR="00E352FE" w:rsidRDefault="00000000">
      <w:pPr>
        <w:pStyle w:val="a3"/>
        <w:spacing w:line="0" w:lineRule="atLeast"/>
        <w:ind w:firstLineChars="850" w:firstLine="2380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  <w:r>
        <w:rPr>
          <w:rFonts w:ascii="微软雅黑" w:eastAsia="微软雅黑" w:hAnsi="微软雅黑" w:cs="宋体" w:hint="eastAsia"/>
          <w:sz w:val="28"/>
          <w:szCs w:val="28"/>
        </w:rPr>
        <w:t>所在行业:</w:t>
      </w:r>
      <w:r>
        <w:rPr>
          <w:rFonts w:ascii="微软雅黑" w:eastAsia="微软雅黑" w:hAnsi="微软雅黑" w:cs="宋体"/>
          <w:sz w:val="28"/>
          <w:szCs w:val="28"/>
          <w:u w:val="single"/>
        </w:rPr>
        <w:t xml:space="preserve">                </w:t>
      </w:r>
    </w:p>
    <w:p w:rsidR="00E352FE" w:rsidRDefault="00E352FE">
      <w:pPr>
        <w:pStyle w:val="a3"/>
        <w:spacing w:line="0" w:lineRule="atLeast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</w:p>
    <w:p w:rsidR="00E352FE" w:rsidRDefault="00000000">
      <w:pPr>
        <w:pStyle w:val="a3"/>
        <w:spacing w:line="0" w:lineRule="atLeast"/>
        <w:ind w:firstLineChars="850" w:firstLine="2380"/>
        <w:jc w:val="left"/>
        <w:rPr>
          <w:rFonts w:ascii="微软雅黑" w:eastAsia="微软雅黑" w:hAnsi="微软雅黑" w:cs="宋体"/>
          <w:sz w:val="28"/>
          <w:szCs w:val="28"/>
        </w:rPr>
      </w:pPr>
      <w:r>
        <w:rPr>
          <w:rFonts w:ascii="微软雅黑" w:eastAsia="微软雅黑" w:hAnsi="微软雅黑" w:cs="宋体" w:hint="eastAsia"/>
          <w:sz w:val="28"/>
          <w:szCs w:val="28"/>
        </w:rPr>
        <w:t>联 系 人:</w:t>
      </w:r>
      <w:r>
        <w:rPr>
          <w:rFonts w:ascii="微软雅黑" w:eastAsia="微软雅黑" w:hAnsi="微软雅黑" w:cs="宋体"/>
          <w:sz w:val="28"/>
          <w:szCs w:val="28"/>
          <w:u w:val="single"/>
        </w:rPr>
        <w:t xml:space="preserve">                </w:t>
      </w:r>
    </w:p>
    <w:p w:rsidR="00E352FE" w:rsidRDefault="00E352FE">
      <w:pPr>
        <w:pStyle w:val="a3"/>
        <w:spacing w:line="0" w:lineRule="atLeast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</w:p>
    <w:p w:rsidR="00E352FE" w:rsidRDefault="00000000">
      <w:pPr>
        <w:pStyle w:val="a3"/>
        <w:spacing w:line="0" w:lineRule="atLeast"/>
        <w:ind w:firstLineChars="850" w:firstLine="2380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  <w:r>
        <w:rPr>
          <w:rFonts w:ascii="微软雅黑" w:eastAsia="微软雅黑" w:hAnsi="微软雅黑" w:cs="宋体" w:hint="eastAsia"/>
          <w:sz w:val="28"/>
          <w:szCs w:val="28"/>
        </w:rPr>
        <w:t xml:space="preserve">职  </w:t>
      </w:r>
      <w:r>
        <w:rPr>
          <w:rFonts w:ascii="微软雅黑" w:eastAsia="微软雅黑" w:hAnsi="微软雅黑" w:cs="宋体"/>
          <w:sz w:val="28"/>
          <w:szCs w:val="28"/>
        </w:rPr>
        <w:t xml:space="preserve">  </w:t>
      </w:r>
      <w:r>
        <w:rPr>
          <w:rFonts w:ascii="微软雅黑" w:eastAsia="微软雅黑" w:hAnsi="微软雅黑" w:cs="宋体" w:hint="eastAsia"/>
          <w:sz w:val="28"/>
          <w:szCs w:val="28"/>
        </w:rPr>
        <w:t>务:</w:t>
      </w:r>
      <w:r>
        <w:rPr>
          <w:rFonts w:ascii="微软雅黑" w:eastAsia="微软雅黑" w:hAnsi="微软雅黑" w:cs="宋体"/>
          <w:sz w:val="28"/>
          <w:szCs w:val="28"/>
          <w:u w:val="single"/>
        </w:rPr>
        <w:t xml:space="preserve">                </w:t>
      </w:r>
    </w:p>
    <w:p w:rsidR="00E352FE" w:rsidRDefault="00E352FE">
      <w:pPr>
        <w:pStyle w:val="a3"/>
        <w:spacing w:line="0" w:lineRule="atLeast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</w:p>
    <w:p w:rsidR="00E352FE" w:rsidRDefault="00000000">
      <w:pPr>
        <w:pStyle w:val="a3"/>
        <w:spacing w:line="0" w:lineRule="atLeast"/>
        <w:ind w:firstLineChars="850" w:firstLine="2380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  <w:r>
        <w:rPr>
          <w:rFonts w:ascii="微软雅黑" w:eastAsia="微软雅黑" w:hAnsi="微软雅黑" w:cs="宋体" w:hint="eastAsia"/>
          <w:sz w:val="28"/>
          <w:szCs w:val="28"/>
        </w:rPr>
        <w:t xml:space="preserve">电  </w:t>
      </w:r>
      <w:r>
        <w:rPr>
          <w:rFonts w:ascii="微软雅黑" w:eastAsia="微软雅黑" w:hAnsi="微软雅黑" w:cs="宋体"/>
          <w:sz w:val="28"/>
          <w:szCs w:val="28"/>
        </w:rPr>
        <w:t xml:space="preserve"> </w:t>
      </w:r>
      <w:r>
        <w:rPr>
          <w:rFonts w:ascii="微软雅黑" w:eastAsia="微软雅黑" w:hAnsi="微软雅黑" w:cs="宋体" w:hint="eastAsia"/>
          <w:sz w:val="28"/>
          <w:szCs w:val="28"/>
        </w:rPr>
        <w:t xml:space="preserve"> 话:</w:t>
      </w:r>
      <w:r>
        <w:rPr>
          <w:rFonts w:ascii="微软雅黑" w:eastAsia="微软雅黑" w:hAnsi="微软雅黑" w:cs="宋体"/>
          <w:sz w:val="28"/>
          <w:szCs w:val="28"/>
          <w:u w:val="single"/>
        </w:rPr>
        <w:t xml:space="preserve">                </w:t>
      </w:r>
      <w:r>
        <w:rPr>
          <w:rFonts w:ascii="微软雅黑" w:eastAsia="微软雅黑" w:hAnsi="微软雅黑" w:cs="宋体"/>
          <w:sz w:val="28"/>
          <w:szCs w:val="28"/>
        </w:rPr>
        <w:t xml:space="preserve">                </w:t>
      </w:r>
    </w:p>
    <w:p w:rsidR="00E352FE" w:rsidRDefault="00E352FE">
      <w:pPr>
        <w:pStyle w:val="a3"/>
        <w:spacing w:line="0" w:lineRule="atLeast"/>
        <w:jc w:val="left"/>
        <w:rPr>
          <w:rFonts w:ascii="微软雅黑" w:eastAsia="微软雅黑" w:hAnsi="微软雅黑" w:cs="宋体"/>
          <w:sz w:val="28"/>
          <w:szCs w:val="28"/>
          <w:u w:val="single"/>
        </w:rPr>
      </w:pPr>
    </w:p>
    <w:p w:rsidR="00E352FE" w:rsidRDefault="00000000">
      <w:pPr>
        <w:pStyle w:val="a3"/>
        <w:spacing w:line="0" w:lineRule="atLeast"/>
        <w:ind w:firstLineChars="850" w:firstLine="2380"/>
        <w:jc w:val="left"/>
        <w:rPr>
          <w:rFonts w:ascii="微软雅黑" w:eastAsia="微软雅黑" w:hAnsi="微软雅黑" w:cs="宋体"/>
          <w:sz w:val="28"/>
          <w:szCs w:val="28"/>
        </w:rPr>
      </w:pPr>
      <w:r>
        <w:rPr>
          <w:rFonts w:ascii="微软雅黑" w:eastAsia="微软雅黑" w:hAnsi="微软雅黑" w:cs="宋体" w:hint="eastAsia"/>
          <w:sz w:val="28"/>
          <w:szCs w:val="28"/>
        </w:rPr>
        <w:t>申报项目:</w:t>
      </w:r>
      <w:r>
        <w:rPr>
          <w:rFonts w:ascii="微软雅黑" w:eastAsia="微软雅黑" w:hAnsi="微软雅黑" w:cs="宋体"/>
          <w:sz w:val="28"/>
          <w:szCs w:val="28"/>
          <w:u w:val="single"/>
        </w:rPr>
        <w:t xml:space="preserve">                </w:t>
      </w:r>
    </w:p>
    <w:p w:rsidR="00E352FE" w:rsidRDefault="00E352FE">
      <w:pPr>
        <w:rPr>
          <w:rFonts w:ascii="微软雅黑" w:eastAsia="微软雅黑" w:hAnsi="微软雅黑" w:cs="宋体"/>
          <w:b/>
          <w:szCs w:val="21"/>
        </w:rPr>
      </w:pPr>
    </w:p>
    <w:p w:rsidR="00E352FE" w:rsidRDefault="00E352FE">
      <w:pPr>
        <w:pStyle w:val="a3"/>
        <w:spacing w:line="0" w:lineRule="atLeast"/>
        <w:jc w:val="center"/>
        <w:rPr>
          <w:rFonts w:ascii="Heiti SC Medium" w:eastAsia="宋体" w:hAnsi="Heiti SC Medium" w:cs="宋体"/>
          <w:spacing w:val="20"/>
          <w:sz w:val="32"/>
          <w:szCs w:val="32"/>
        </w:rPr>
      </w:pPr>
    </w:p>
    <w:p w:rsidR="00E352FE" w:rsidRDefault="00E352FE">
      <w:pPr>
        <w:pStyle w:val="a3"/>
        <w:spacing w:line="0" w:lineRule="atLeast"/>
        <w:jc w:val="center"/>
        <w:rPr>
          <w:rFonts w:ascii="Heiti SC Medium" w:eastAsia="宋体" w:hAnsi="Heiti SC Medium" w:cs="宋体"/>
          <w:spacing w:val="20"/>
          <w:sz w:val="32"/>
          <w:szCs w:val="32"/>
        </w:rPr>
      </w:pPr>
    </w:p>
    <w:p w:rsidR="00E352FE" w:rsidRDefault="00E352FE">
      <w:pPr>
        <w:pStyle w:val="a3"/>
        <w:spacing w:line="0" w:lineRule="atLeast"/>
        <w:jc w:val="center"/>
        <w:rPr>
          <w:rFonts w:ascii="微软雅黑" w:eastAsia="微软雅黑" w:hAnsi="微软雅黑" w:cs="宋体"/>
          <w:spacing w:val="20"/>
          <w:sz w:val="28"/>
          <w:szCs w:val="28"/>
        </w:rPr>
      </w:pPr>
    </w:p>
    <w:p w:rsidR="00E352FE" w:rsidRDefault="00000000">
      <w:pPr>
        <w:pStyle w:val="a3"/>
        <w:jc w:val="center"/>
        <w:rPr>
          <w:rFonts w:ascii="微软雅黑" w:eastAsia="微软雅黑" w:hAnsi="微软雅黑" w:cs="宋体"/>
          <w:bCs/>
          <w:sz w:val="28"/>
          <w:szCs w:val="28"/>
        </w:rPr>
      </w:pPr>
      <w:bookmarkStart w:id="1" w:name="_Hlk14779136"/>
      <w:r>
        <w:rPr>
          <w:rFonts w:ascii="微软雅黑" w:eastAsia="微软雅黑" w:hAnsi="微软雅黑" w:cs="宋体" w:hint="eastAsia"/>
          <w:bCs/>
          <w:sz w:val="28"/>
          <w:szCs w:val="28"/>
        </w:rPr>
        <w:t>202</w:t>
      </w:r>
      <w:r w:rsidR="006F05C1">
        <w:rPr>
          <w:rFonts w:ascii="微软雅黑" w:eastAsia="微软雅黑" w:hAnsi="微软雅黑" w:cs="宋体" w:hint="eastAsia"/>
          <w:bCs/>
          <w:sz w:val="28"/>
          <w:szCs w:val="28"/>
        </w:rPr>
        <w:t>4</w:t>
      </w:r>
      <w:r>
        <w:rPr>
          <w:rFonts w:ascii="微软雅黑" w:eastAsia="微软雅黑" w:hAnsi="微软雅黑" w:cs="宋体" w:hint="eastAsia"/>
          <w:bCs/>
          <w:sz w:val="28"/>
          <w:szCs w:val="28"/>
        </w:rPr>
        <w:t>HRA人力资源价值优秀案例评审委员会</w:t>
      </w:r>
    </w:p>
    <w:p w:rsidR="00E352FE" w:rsidRDefault="00E352FE">
      <w:pPr>
        <w:pStyle w:val="a3"/>
        <w:jc w:val="center"/>
        <w:rPr>
          <w:rFonts w:ascii="微软雅黑" w:eastAsia="微软雅黑" w:hAnsi="微软雅黑" w:cs="宋体"/>
          <w:bCs/>
          <w:sz w:val="28"/>
          <w:szCs w:val="28"/>
        </w:rPr>
      </w:pPr>
    </w:p>
    <w:p w:rsidR="00E352FE" w:rsidRDefault="00E352FE">
      <w:pPr>
        <w:pStyle w:val="a3"/>
        <w:jc w:val="center"/>
        <w:rPr>
          <w:rFonts w:ascii="微软雅黑" w:eastAsia="微软雅黑" w:hAnsi="微软雅黑" w:cs="宋体"/>
          <w:bCs/>
          <w:sz w:val="28"/>
          <w:szCs w:val="28"/>
        </w:rPr>
      </w:pPr>
    </w:p>
    <w:p w:rsidR="00E352FE" w:rsidRDefault="00E352FE">
      <w:pPr>
        <w:pStyle w:val="a3"/>
        <w:jc w:val="center"/>
        <w:rPr>
          <w:rFonts w:ascii="微软雅黑" w:eastAsia="微软雅黑" w:hAnsi="微软雅黑" w:cs="宋体"/>
          <w:bCs/>
          <w:sz w:val="28"/>
          <w:szCs w:val="28"/>
        </w:rPr>
      </w:pPr>
    </w:p>
    <w:p w:rsidR="00E352FE" w:rsidRDefault="00000000">
      <w:pPr>
        <w:spacing w:line="360" w:lineRule="auto"/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202</w:t>
      </w:r>
      <w:r w:rsidR="006F05C1">
        <w:rPr>
          <w:rFonts w:ascii="微软雅黑" w:eastAsia="微软雅黑" w:hAnsi="微软雅黑" w:cs="微软雅黑" w:hint="eastAsia"/>
          <w:sz w:val="32"/>
        </w:rPr>
        <w:t>4</w:t>
      </w:r>
      <w:r>
        <w:rPr>
          <w:rFonts w:ascii="微软雅黑" w:eastAsia="微软雅黑" w:hAnsi="微软雅黑" w:cs="微软雅黑" w:hint="eastAsia"/>
          <w:sz w:val="32"/>
        </w:rPr>
        <w:t>HRA人力资源价值优秀案例征集企业基本信息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711"/>
      </w:tblGrid>
      <w:tr w:rsidR="00E352FE">
        <w:trPr>
          <w:trHeight w:val="13363"/>
          <w:jc w:val="center"/>
        </w:trPr>
        <w:tc>
          <w:tcPr>
            <w:tcW w:w="8711" w:type="dxa"/>
          </w:tcPr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企业名称*：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企业性质*：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sym w:font="Wingdings" w:char="F06F"/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国企 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sym w:font="Wingdings" w:char="F06F"/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民企 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sym w:font="Wingdings" w:char="F06F"/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中外合资 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sym w:font="Wingdings" w:char="F06F"/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外商独资 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sym w:font="Wingdings" w:char="F06F"/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其他，请说明：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所属行业*：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总部所在地（省份及城市）*：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企业人员总量/中国大陆内人员数量*：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薪资月平均值（人民币）：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主营业务市场占有率：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主营业务年营收额*：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年营业额增长率*：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员工离职率*：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员工数量年增长率*：</w:t>
            </w: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经营业绩与发展前景分析：</w:t>
            </w:r>
          </w:p>
          <w:p w:rsidR="00E352FE" w:rsidRDefault="00E352FE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员工福利：</w:t>
            </w:r>
          </w:p>
          <w:p w:rsidR="00E352FE" w:rsidRDefault="00E352FE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</w:p>
          <w:p w:rsidR="00E352FE" w:rsidRDefault="00000000">
            <w:pPr>
              <w:spacing w:beforeLines="50" w:before="156" w:afterLines="50" w:after="156" w:line="360" w:lineRule="auto"/>
              <w:rPr>
                <w:rFonts w:ascii="微软雅黑" w:eastAsia="微软雅黑" w:hAnsi="微软雅黑" w:cs="微软雅黑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产品与服务竞争力：</w:t>
            </w:r>
          </w:p>
          <w:p w:rsidR="00E352FE" w:rsidRDefault="00E352FE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E352FE" w:rsidRDefault="00E352FE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E352FE" w:rsidRDefault="00E352FE">
            <w:pPr>
              <w:rPr>
                <w:rFonts w:ascii="微软雅黑" w:eastAsia="微软雅黑" w:hAnsi="微软雅黑" w:cs="微软雅黑"/>
                <w:sz w:val="24"/>
              </w:rPr>
            </w:pPr>
          </w:p>
          <w:p w:rsidR="00E352FE" w:rsidRDefault="00E352FE">
            <w:pPr>
              <w:jc w:val="center"/>
              <w:rPr>
                <w:rFonts w:ascii="微软雅黑" w:eastAsia="微软雅黑" w:hAnsi="微软雅黑" w:cs="微软雅黑"/>
                <w:sz w:val="24"/>
              </w:rPr>
            </w:pPr>
          </w:p>
          <w:p w:rsidR="00E352FE" w:rsidRDefault="00000000">
            <w:pPr>
              <w:rPr>
                <w:rFonts w:ascii="微软雅黑" w:eastAsia="微软雅黑" w:hAnsi="微软雅黑" w:cs="微软雅黑"/>
                <w:b/>
                <w:bCs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备注：带“*”号为必填项目</w:t>
            </w:r>
          </w:p>
        </w:tc>
      </w:tr>
    </w:tbl>
    <w:p w:rsidR="00E352FE" w:rsidRDefault="00E352FE">
      <w:pPr>
        <w:pStyle w:val="a3"/>
        <w:jc w:val="center"/>
        <w:rPr>
          <w:rFonts w:ascii="Heiti SC Medium" w:eastAsia="Heiti SC Medium" w:hAnsi="Heiti SC Medium" w:cs="宋体"/>
          <w:bCs/>
          <w:sz w:val="32"/>
          <w:szCs w:val="32"/>
        </w:rPr>
        <w:sectPr w:rsidR="00E352FE">
          <w:footerReference w:type="even" r:id="rId7"/>
          <w:pgSz w:w="11907" w:h="16840"/>
          <w:pgMar w:top="1418" w:right="1077" w:bottom="1191" w:left="1077" w:header="851" w:footer="992" w:gutter="0"/>
          <w:pgNumType w:start="1"/>
          <w:cols w:space="425"/>
          <w:titlePg/>
          <w:docGrid w:type="lines" w:linePitch="312"/>
        </w:sectPr>
      </w:pPr>
    </w:p>
    <w:bookmarkEnd w:id="1"/>
    <w:p w:rsidR="00E352FE" w:rsidRDefault="00000000">
      <w:pPr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中国最佳雇主优秀案例</w:t>
      </w:r>
    </w:p>
    <w:p w:rsidR="00E352FE" w:rsidRDefault="00000000">
      <w:pPr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352FE">
        <w:tc>
          <w:tcPr>
            <w:tcW w:w="8302" w:type="dxa"/>
          </w:tcPr>
          <w:p w:rsidR="00E352FE" w:rsidRDefault="00000000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szCs w:val="21"/>
              </w:rPr>
              <w:t>请用200-300字简介此案例亮点</w:t>
            </w:r>
          </w:p>
        </w:tc>
      </w:tr>
      <w:tr w:rsidR="00E352FE">
        <w:trPr>
          <w:trHeight w:val="2520"/>
        </w:trPr>
        <w:tc>
          <w:tcPr>
            <w:tcW w:w="8302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案例亮点</w:t>
            </w:r>
          </w:p>
        </w:tc>
      </w:tr>
      <w:tr w:rsidR="00E352FE">
        <w:trPr>
          <w:trHeight w:val="382"/>
        </w:trPr>
        <w:tc>
          <w:tcPr>
            <w:tcW w:w="8302" w:type="dxa"/>
          </w:tcPr>
          <w:p w:rsidR="00E352FE" w:rsidRDefault="00000000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申报材料主体内容</w:t>
            </w:r>
          </w:p>
        </w:tc>
      </w:tr>
      <w:tr w:rsidR="00E352FE">
        <w:tc>
          <w:tcPr>
            <w:tcW w:w="8302" w:type="dxa"/>
          </w:tcPr>
          <w:p w:rsidR="00E352FE" w:rsidRDefault="00000000">
            <w:p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1雇主品牌建设：</w:t>
            </w:r>
          </w:p>
          <w:p w:rsidR="00E352FE" w:rsidRDefault="00000000">
            <w:p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评选企业在雇主品牌建设、文化传播、员工职业发展等方面的优秀实践。</w:t>
            </w:r>
          </w:p>
          <w:p w:rsidR="00E352FE" w:rsidRDefault="00000000">
            <w:p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2员工满意度：</w:t>
            </w:r>
          </w:p>
          <w:p w:rsidR="00E352FE" w:rsidRDefault="00000000">
            <w:p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关注企业在薪酬福利、员工关怀与体验等方面的实践，以实现高员工满意度。</w:t>
            </w:r>
          </w:p>
          <w:p w:rsidR="00E352FE" w:rsidRDefault="00000000">
            <w:p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3社会责任：</w:t>
            </w:r>
          </w:p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考量企业在社会责任履行、社会价值创造及行业影响力。</w:t>
            </w:r>
          </w:p>
        </w:tc>
      </w:tr>
      <w:tr w:rsidR="00E352FE">
        <w:tc>
          <w:tcPr>
            <w:tcW w:w="8302" w:type="dxa"/>
          </w:tcPr>
          <w:p w:rsidR="00E352FE" w:rsidRDefault="00000000">
            <w:pPr>
              <w:pStyle w:val="10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szCs w:val="21"/>
              </w:rPr>
              <w:t>附件</w:t>
            </w:r>
            <w:r>
              <w:rPr>
                <w:rFonts w:ascii="微软雅黑" w:eastAsia="微软雅黑" w:hAnsi="微软雅黑" w:cs="宋体" w:hint="eastAsia"/>
                <w:bCs/>
                <w:szCs w:val="21"/>
                <w:lang w:eastAsia="zh-Hans"/>
              </w:rPr>
              <w:t>提示</w:t>
            </w:r>
          </w:p>
        </w:tc>
      </w:tr>
      <w:tr w:rsidR="00E352FE">
        <w:tc>
          <w:tcPr>
            <w:tcW w:w="8302" w:type="dxa"/>
          </w:tcPr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1.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企业报名表、</w:t>
            </w:r>
            <w:r>
              <w:rPr>
                <w:rFonts w:ascii="微软雅黑" w:eastAsia="微软雅黑" w:hAnsi="微软雅黑" w:cs="宋体" w:hint="eastAsia"/>
                <w:szCs w:val="21"/>
              </w:rPr>
              <w:t>企业简介及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补充材料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2.企业Logo矢量图（ai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、</w:t>
            </w:r>
            <w:proofErr w:type="spellStart"/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psd</w:t>
            </w:r>
            <w:proofErr w:type="spellEnd"/>
            <w:r>
              <w:rPr>
                <w:rFonts w:ascii="微软雅黑" w:eastAsia="微软雅黑" w:hAnsi="微软雅黑" w:cs="宋体" w:hint="eastAsia"/>
                <w:szCs w:val="21"/>
              </w:rPr>
              <w:t>格式）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  <w:lang w:eastAsia="zh-Hans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3.任何其他相关及必要文件，用于证明管理成就以及人力资源管理对企业总体业绩做出贡献，如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项目结案报告、方案、证书、视频、图片等信息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b/>
                <w:bCs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Cs w:val="21"/>
              </w:rPr>
              <w:t>以上资料添加于附件一并发送至hra@hra.org.cn</w:t>
            </w:r>
          </w:p>
        </w:tc>
      </w:tr>
    </w:tbl>
    <w:p w:rsidR="00E352FE" w:rsidRDefault="00E352FE">
      <w:pPr>
        <w:jc w:val="center"/>
        <w:rPr>
          <w:rFonts w:ascii="微软雅黑" w:eastAsia="微软雅黑" w:hAnsi="微软雅黑" w:cs="宋体"/>
          <w:b/>
          <w:szCs w:val="21"/>
        </w:rPr>
      </w:pPr>
    </w:p>
    <w:p w:rsidR="00E352FE" w:rsidRDefault="00E352FE">
      <w:pPr>
        <w:jc w:val="center"/>
        <w:rPr>
          <w:rFonts w:ascii="微软雅黑" w:eastAsia="微软雅黑" w:hAnsi="微软雅黑" w:cs="宋体"/>
          <w:b/>
          <w:szCs w:val="21"/>
        </w:rPr>
      </w:pPr>
    </w:p>
    <w:p w:rsidR="00E352FE" w:rsidRDefault="00000000">
      <w:pPr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中国人力资源管理最佳实践优秀案例</w:t>
      </w:r>
    </w:p>
    <w:p w:rsidR="00E352FE" w:rsidRDefault="00000000">
      <w:pPr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E352FE">
        <w:tc>
          <w:tcPr>
            <w:tcW w:w="8302" w:type="dxa"/>
          </w:tcPr>
          <w:p w:rsidR="00E352FE" w:rsidRDefault="00000000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 w:themeColor="text1"/>
                <w:szCs w:val="21"/>
              </w:rPr>
              <w:t>请用200-300字简介此案例亮点</w:t>
            </w:r>
          </w:p>
        </w:tc>
      </w:tr>
      <w:tr w:rsidR="00E352FE">
        <w:trPr>
          <w:trHeight w:val="2105"/>
        </w:trPr>
        <w:tc>
          <w:tcPr>
            <w:tcW w:w="8302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案例亮点：</w:t>
            </w:r>
          </w:p>
        </w:tc>
      </w:tr>
      <w:tr w:rsidR="00E352FE">
        <w:trPr>
          <w:trHeight w:val="382"/>
        </w:trPr>
        <w:tc>
          <w:tcPr>
            <w:tcW w:w="8302" w:type="dxa"/>
          </w:tcPr>
          <w:p w:rsidR="00E352FE" w:rsidRDefault="00000000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申报材料主体内容</w:t>
            </w:r>
          </w:p>
        </w:tc>
      </w:tr>
      <w:tr w:rsidR="00E352FE">
        <w:tc>
          <w:tcPr>
            <w:tcW w:w="8302" w:type="dxa"/>
          </w:tcPr>
          <w:p w:rsidR="00E352FE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管理创新：</w:t>
            </w:r>
          </w:p>
          <w:p w:rsidR="00E352FE" w:rsidRDefault="00000000">
            <w:p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挖掘企业在人力资源管理中的创新做法和项目，如组织建设、团队激励。</w:t>
            </w:r>
          </w:p>
          <w:p w:rsidR="00E352FE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战略影响：</w:t>
            </w:r>
          </w:p>
          <w:p w:rsidR="00E352FE" w:rsidRDefault="00000000">
            <w:p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评估人力资源实践对企业战略或业务目标的积极影响。</w:t>
            </w:r>
          </w:p>
          <w:p w:rsidR="00E352FE" w:rsidRDefault="00000000">
            <w:pPr>
              <w:numPr>
                <w:ilvl w:val="0"/>
                <w:numId w:val="1"/>
              </w:num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环境适应：</w:t>
            </w:r>
          </w:p>
          <w:p w:rsidR="00E352FE" w:rsidRDefault="00000000">
            <w:pPr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考察企业在大环境变化下的人力资源管理实践，包括团队赋能和业务发展。</w:t>
            </w:r>
          </w:p>
          <w:p w:rsidR="00E352FE" w:rsidRDefault="00E352FE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</w:p>
          <w:p w:rsidR="00E352FE" w:rsidRDefault="00E352FE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</w:p>
        </w:tc>
      </w:tr>
      <w:tr w:rsidR="00E352FE">
        <w:tc>
          <w:tcPr>
            <w:tcW w:w="8302" w:type="dxa"/>
          </w:tcPr>
          <w:p w:rsidR="00E352FE" w:rsidRDefault="00000000">
            <w:pPr>
              <w:pStyle w:val="10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szCs w:val="21"/>
              </w:rPr>
              <w:t>附件</w:t>
            </w:r>
            <w:r>
              <w:rPr>
                <w:rFonts w:ascii="微软雅黑" w:eastAsia="微软雅黑" w:hAnsi="微软雅黑" w:cs="宋体" w:hint="eastAsia"/>
                <w:bCs/>
                <w:szCs w:val="21"/>
                <w:lang w:eastAsia="zh-Hans"/>
              </w:rPr>
              <w:t>提示</w:t>
            </w:r>
          </w:p>
        </w:tc>
      </w:tr>
      <w:tr w:rsidR="00E352FE">
        <w:tc>
          <w:tcPr>
            <w:tcW w:w="8302" w:type="dxa"/>
          </w:tcPr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1.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企业申请表、</w:t>
            </w:r>
            <w:r>
              <w:rPr>
                <w:rFonts w:ascii="微软雅黑" w:eastAsia="微软雅黑" w:hAnsi="微软雅黑" w:cs="宋体" w:hint="eastAsia"/>
                <w:szCs w:val="21"/>
              </w:rPr>
              <w:t>企业简介及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补充材料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2.企业Logo矢量图（ai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、</w:t>
            </w:r>
            <w:proofErr w:type="spellStart"/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psd</w:t>
            </w:r>
            <w:proofErr w:type="spellEnd"/>
            <w:r>
              <w:rPr>
                <w:rFonts w:ascii="微软雅黑" w:eastAsia="微软雅黑" w:hAnsi="微软雅黑" w:cs="宋体" w:hint="eastAsia"/>
                <w:szCs w:val="21"/>
              </w:rPr>
              <w:t>格式）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  <w:lang w:eastAsia="zh-Hans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3.任何其他相关及必要文件，用于证明管理成就以及人力资源管理对企业总体业绩做出贡献，如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项目结案报告、方案、证书、视频、图片等信息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b/>
                <w:bCs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Cs w:val="21"/>
              </w:rPr>
              <w:t>以上资料添加于附件一并发送至hra@hra.org.cn</w:t>
            </w:r>
          </w:p>
        </w:tc>
      </w:tr>
    </w:tbl>
    <w:p w:rsidR="00E352FE" w:rsidRDefault="00000000">
      <w:pPr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中国人力资源年度领军人物</w:t>
      </w:r>
    </w:p>
    <w:p w:rsidR="00E352FE" w:rsidRDefault="00000000">
      <w:pPr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2409"/>
        <w:gridCol w:w="1497"/>
      </w:tblGrid>
      <w:tr w:rsidR="00E352FE">
        <w:tc>
          <w:tcPr>
            <w:tcW w:w="1696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姓名</w:t>
            </w:r>
          </w:p>
        </w:tc>
        <w:tc>
          <w:tcPr>
            <w:tcW w:w="2694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  <w:tc>
          <w:tcPr>
            <w:tcW w:w="2409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性别</w:t>
            </w:r>
          </w:p>
        </w:tc>
        <w:tc>
          <w:tcPr>
            <w:tcW w:w="1497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</w:tr>
      <w:tr w:rsidR="00E352FE">
        <w:tc>
          <w:tcPr>
            <w:tcW w:w="1696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所在企业</w:t>
            </w:r>
          </w:p>
        </w:tc>
        <w:tc>
          <w:tcPr>
            <w:tcW w:w="2694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  <w:tc>
          <w:tcPr>
            <w:tcW w:w="2409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所在行业</w:t>
            </w:r>
          </w:p>
        </w:tc>
        <w:tc>
          <w:tcPr>
            <w:tcW w:w="1497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</w:tr>
      <w:tr w:rsidR="00E352FE">
        <w:tc>
          <w:tcPr>
            <w:tcW w:w="1696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学历</w:t>
            </w:r>
          </w:p>
        </w:tc>
        <w:tc>
          <w:tcPr>
            <w:tcW w:w="2694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  <w:tc>
          <w:tcPr>
            <w:tcW w:w="2409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从业年限</w:t>
            </w:r>
          </w:p>
        </w:tc>
        <w:tc>
          <w:tcPr>
            <w:tcW w:w="1497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</w:tr>
      <w:tr w:rsidR="00E352FE">
        <w:tc>
          <w:tcPr>
            <w:tcW w:w="1696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职务/任职年限</w:t>
            </w:r>
          </w:p>
        </w:tc>
        <w:tc>
          <w:tcPr>
            <w:tcW w:w="2694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szCs w:val="21"/>
              </w:rPr>
              <w:t xml:space="preserve">             /      </w:t>
            </w:r>
            <w:r>
              <w:rPr>
                <w:rFonts w:ascii="微软雅黑" w:eastAsia="微软雅黑" w:hAnsi="微软雅黑" w:cs="宋体" w:hint="eastAsia"/>
                <w:szCs w:val="21"/>
              </w:rPr>
              <w:t>年</w:t>
            </w:r>
          </w:p>
        </w:tc>
        <w:tc>
          <w:tcPr>
            <w:tcW w:w="2409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联系方式（邮箱及电话）</w:t>
            </w:r>
          </w:p>
        </w:tc>
        <w:tc>
          <w:tcPr>
            <w:tcW w:w="1497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</w:tr>
      <w:tr w:rsidR="00E352FE">
        <w:tc>
          <w:tcPr>
            <w:tcW w:w="8296" w:type="dxa"/>
            <w:gridSpan w:val="4"/>
          </w:tcPr>
          <w:p w:rsidR="00E352FE" w:rsidRDefault="00000000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请用200-300字介绍个人事迹</w:t>
            </w:r>
          </w:p>
        </w:tc>
      </w:tr>
      <w:tr w:rsidR="00E352FE">
        <w:trPr>
          <w:trHeight w:val="1989"/>
        </w:trPr>
        <w:tc>
          <w:tcPr>
            <w:tcW w:w="8296" w:type="dxa"/>
            <w:gridSpan w:val="4"/>
          </w:tcPr>
          <w:p w:rsidR="00E352FE" w:rsidRDefault="00000000">
            <w:pPr>
              <w:pStyle w:val="aa"/>
              <w:ind w:firstLineChars="0" w:firstLine="0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个人事迹</w:t>
            </w:r>
          </w:p>
        </w:tc>
      </w:tr>
      <w:tr w:rsidR="00E352FE">
        <w:tc>
          <w:tcPr>
            <w:tcW w:w="8296" w:type="dxa"/>
            <w:gridSpan w:val="4"/>
          </w:tcPr>
          <w:p w:rsidR="00E352FE" w:rsidRDefault="00000000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申报材料主体内容</w:t>
            </w:r>
          </w:p>
        </w:tc>
      </w:tr>
      <w:tr w:rsidR="00E352FE">
        <w:tc>
          <w:tcPr>
            <w:tcW w:w="8296" w:type="dxa"/>
            <w:gridSpan w:val="4"/>
          </w:tcPr>
          <w:p w:rsidR="00E352FE" w:rsidRDefault="00000000">
            <w:pPr>
              <w:pStyle w:val="aa"/>
              <w:ind w:firstLineChars="0" w:firstLine="0"/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1. 领导力：评选管理者在企业实践过程中的领导力和团队带领能力。</w:t>
            </w:r>
          </w:p>
          <w:p w:rsidR="00E352FE" w:rsidRDefault="00000000">
            <w:pPr>
              <w:pStyle w:val="aa"/>
              <w:ind w:firstLineChars="0" w:firstLine="0"/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2. 业界影响力：评估管理者在业界的影响力和认可度。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3. 成果贡献：考察管理者带领团队在企业中取得了杰出贡献和成果。</w:t>
            </w:r>
          </w:p>
          <w:p w:rsidR="00E352FE" w:rsidRDefault="00E352FE">
            <w:pPr>
              <w:pStyle w:val="10"/>
              <w:ind w:firstLineChars="0" w:firstLine="0"/>
              <w:rPr>
                <w:rFonts w:ascii="微软雅黑" w:eastAsia="微软雅黑" w:hAnsi="微软雅黑" w:cs="宋体"/>
                <w:color w:val="808080" w:themeColor="background1" w:themeShade="80"/>
                <w:szCs w:val="21"/>
              </w:rPr>
            </w:pPr>
          </w:p>
          <w:p w:rsidR="00E352FE" w:rsidRDefault="00E352FE">
            <w:pPr>
              <w:pStyle w:val="10"/>
              <w:ind w:firstLineChars="0" w:firstLine="0"/>
              <w:rPr>
                <w:rFonts w:ascii="微软雅黑" w:eastAsia="微软雅黑" w:hAnsi="微软雅黑" w:cs="宋体"/>
                <w:color w:val="808080" w:themeColor="background1" w:themeShade="80"/>
                <w:szCs w:val="21"/>
                <w:lang w:eastAsia="zh-Hans"/>
              </w:rPr>
            </w:pPr>
          </w:p>
        </w:tc>
      </w:tr>
      <w:tr w:rsidR="00E352FE">
        <w:tc>
          <w:tcPr>
            <w:tcW w:w="8296" w:type="dxa"/>
            <w:gridSpan w:val="4"/>
          </w:tcPr>
          <w:p w:rsidR="00E352FE" w:rsidRDefault="00000000">
            <w:pPr>
              <w:pStyle w:val="10"/>
              <w:ind w:firstLineChars="0" w:firstLine="0"/>
              <w:jc w:val="center"/>
              <w:rPr>
                <w:rFonts w:ascii="微软雅黑" w:eastAsia="微软雅黑" w:hAnsi="微软雅黑" w:cs="宋体"/>
                <w:b/>
                <w:bCs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szCs w:val="21"/>
              </w:rPr>
              <w:t>附件</w:t>
            </w:r>
            <w:r>
              <w:rPr>
                <w:rFonts w:ascii="微软雅黑" w:eastAsia="微软雅黑" w:hAnsi="微软雅黑" w:cs="宋体" w:hint="eastAsia"/>
                <w:bCs/>
                <w:szCs w:val="21"/>
                <w:lang w:eastAsia="zh-Hans"/>
              </w:rPr>
              <w:t>提示</w:t>
            </w:r>
          </w:p>
        </w:tc>
      </w:tr>
      <w:tr w:rsidR="00E352FE">
        <w:tc>
          <w:tcPr>
            <w:tcW w:w="8296" w:type="dxa"/>
            <w:gridSpan w:val="4"/>
          </w:tcPr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1.个人申请表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、</w:t>
            </w:r>
            <w:r>
              <w:rPr>
                <w:rFonts w:ascii="微软雅黑" w:eastAsia="微软雅黑" w:hAnsi="微软雅黑" w:cs="宋体" w:hint="eastAsia"/>
                <w:szCs w:val="21"/>
              </w:rPr>
              <w:t>企业简介及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补充材料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2.企业Logo矢量图（ai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、</w:t>
            </w:r>
            <w:proofErr w:type="spellStart"/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psd</w:t>
            </w:r>
            <w:proofErr w:type="spellEnd"/>
            <w:r>
              <w:rPr>
                <w:rFonts w:ascii="微软雅黑" w:eastAsia="微软雅黑" w:hAnsi="微软雅黑" w:cs="宋体" w:hint="eastAsia"/>
                <w:szCs w:val="21"/>
              </w:rPr>
              <w:t>格式）、申请人个人高清商务照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  <w:lang w:eastAsia="zh-Hans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3.任何其他相关及必要文件，用于证明管理成就以及人力资源管理对企业总体业绩做出贡献，如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项目结案报告、方案、证书、视频、图片等信息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b/>
                <w:bCs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Cs w:val="21"/>
              </w:rPr>
              <w:t>以上资料添加于附件一并发送至hra@hra.org.cn</w:t>
            </w:r>
          </w:p>
        </w:tc>
      </w:tr>
    </w:tbl>
    <w:p w:rsidR="00E352FE" w:rsidRDefault="00000000">
      <w:pPr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lastRenderedPageBreak/>
        <w:t>中国人力资源管理卓越贡献者</w:t>
      </w:r>
    </w:p>
    <w:p w:rsidR="00E352FE" w:rsidRDefault="00000000">
      <w:pPr>
        <w:jc w:val="center"/>
        <w:rPr>
          <w:rFonts w:ascii="微软雅黑" w:eastAsia="微软雅黑" w:hAnsi="微软雅黑" w:cs="微软雅黑"/>
          <w:sz w:val="32"/>
        </w:rPr>
      </w:pPr>
      <w:r>
        <w:rPr>
          <w:rFonts w:ascii="微软雅黑" w:eastAsia="微软雅黑" w:hAnsi="微软雅黑" w:cs="微软雅黑" w:hint="eastAsia"/>
          <w:sz w:val="32"/>
        </w:rPr>
        <w:t>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0"/>
        <w:gridCol w:w="2975"/>
        <w:gridCol w:w="1648"/>
        <w:gridCol w:w="2403"/>
      </w:tblGrid>
      <w:tr w:rsidR="00E352FE">
        <w:tc>
          <w:tcPr>
            <w:tcW w:w="1271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姓名</w:t>
            </w:r>
          </w:p>
        </w:tc>
        <w:tc>
          <w:tcPr>
            <w:tcW w:w="2977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  <w:tc>
          <w:tcPr>
            <w:tcW w:w="1649" w:type="dxa"/>
          </w:tcPr>
          <w:p w:rsidR="00E352FE" w:rsidRDefault="00000000">
            <w:pPr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联系方式</w:t>
            </w:r>
          </w:p>
        </w:tc>
        <w:tc>
          <w:tcPr>
            <w:tcW w:w="2405" w:type="dxa"/>
          </w:tcPr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</w:tr>
      <w:tr w:rsidR="00E352FE">
        <w:tc>
          <w:tcPr>
            <w:tcW w:w="8302" w:type="dxa"/>
            <w:gridSpan w:val="4"/>
          </w:tcPr>
          <w:p w:rsidR="00E352FE" w:rsidRDefault="00000000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申报材料主体内容</w:t>
            </w:r>
          </w:p>
        </w:tc>
      </w:tr>
      <w:tr w:rsidR="00E352FE">
        <w:trPr>
          <w:trHeight w:val="1142"/>
        </w:trPr>
        <w:tc>
          <w:tcPr>
            <w:tcW w:w="8302" w:type="dxa"/>
            <w:gridSpan w:val="4"/>
          </w:tcPr>
          <w:p w:rsidR="00E352FE" w:rsidRDefault="00000000">
            <w:pPr>
              <w:numPr>
                <w:ilvl w:val="0"/>
                <w:numId w:val="2"/>
              </w:numPr>
              <w:rPr>
                <w:rFonts w:ascii="微软雅黑" w:eastAsia="微软雅黑" w:hAnsi="微软雅黑" w:cs="宋体"/>
                <w:color w:val="808080" w:themeColor="background1" w:themeShade="80"/>
                <w:szCs w:val="21"/>
                <w:lang w:eastAsia="zh-Hans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平台贡献：针对HRA理事、分会会长委员等，对HRA在组织、专业内容以及影响力等方面做出的贡献</w:t>
            </w:r>
          </w:p>
          <w:p w:rsidR="00E352FE" w:rsidRDefault="00000000">
            <w:pPr>
              <w:numPr>
                <w:ilvl w:val="0"/>
                <w:numId w:val="2"/>
              </w:numPr>
              <w:rPr>
                <w:rFonts w:ascii="微软雅黑" w:eastAsia="微软雅黑" w:hAnsi="微软雅黑" w:cs="宋体"/>
                <w:color w:val="808080" w:themeColor="background1" w:themeShade="80"/>
                <w:szCs w:val="21"/>
                <w:lang w:eastAsia="zh-Hans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实际成果：考量人力资源管理人士在一年中，通过HRA平台，为行业HR同仁带来了实际性成果和帮助。</w:t>
            </w:r>
          </w:p>
          <w:p w:rsidR="00E352FE" w:rsidRDefault="00000000">
            <w:pPr>
              <w:numPr>
                <w:ilvl w:val="0"/>
                <w:numId w:val="2"/>
              </w:numPr>
              <w:rPr>
                <w:rFonts w:ascii="微软雅黑" w:eastAsia="微软雅黑" w:hAnsi="微软雅黑" w:cs="宋体"/>
                <w:color w:val="808080" w:themeColor="background1" w:themeShade="80"/>
                <w:szCs w:val="21"/>
                <w:lang w:eastAsia="zh-Hans"/>
              </w:rPr>
            </w:pPr>
            <w:r>
              <w:rPr>
                <w:rFonts w:ascii="微软雅黑" w:eastAsia="微软雅黑" w:hAnsi="微软雅黑" w:cs="宋体" w:hint="eastAsia"/>
                <w:color w:val="808080" w:themeColor="background1" w:themeShade="80"/>
                <w:szCs w:val="21"/>
              </w:rPr>
              <w:t>领导作用：评价其在人力资源管理领域的领导作用和示范效应。</w:t>
            </w:r>
          </w:p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  <w:p w:rsidR="00E352FE" w:rsidRDefault="00E352FE">
            <w:pPr>
              <w:rPr>
                <w:rFonts w:ascii="微软雅黑" w:eastAsia="微软雅黑" w:hAnsi="微软雅黑" w:cs="宋体"/>
                <w:szCs w:val="21"/>
              </w:rPr>
            </w:pPr>
          </w:p>
        </w:tc>
      </w:tr>
      <w:tr w:rsidR="00E352FE">
        <w:tc>
          <w:tcPr>
            <w:tcW w:w="8302" w:type="dxa"/>
            <w:gridSpan w:val="4"/>
          </w:tcPr>
          <w:p w:rsidR="00E352FE" w:rsidRDefault="00000000">
            <w:pPr>
              <w:jc w:val="center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szCs w:val="21"/>
              </w:rPr>
              <w:t>附件</w:t>
            </w:r>
            <w:r>
              <w:rPr>
                <w:rFonts w:ascii="微软雅黑" w:eastAsia="微软雅黑" w:hAnsi="微软雅黑" w:cs="宋体" w:hint="eastAsia"/>
                <w:bCs/>
                <w:szCs w:val="21"/>
                <w:lang w:eastAsia="zh-Hans"/>
              </w:rPr>
              <w:t>提示</w:t>
            </w:r>
          </w:p>
        </w:tc>
      </w:tr>
      <w:tr w:rsidR="00E352FE">
        <w:tc>
          <w:tcPr>
            <w:tcW w:w="8302" w:type="dxa"/>
            <w:gridSpan w:val="4"/>
          </w:tcPr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1.个人申请表及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补充材料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2.企业Logo矢量图（ai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、</w:t>
            </w:r>
            <w:proofErr w:type="spellStart"/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psd</w:t>
            </w:r>
            <w:proofErr w:type="spellEnd"/>
            <w:r>
              <w:rPr>
                <w:rFonts w:ascii="微软雅黑" w:eastAsia="微软雅黑" w:hAnsi="微软雅黑" w:cs="宋体" w:hint="eastAsia"/>
                <w:szCs w:val="21"/>
              </w:rPr>
              <w:t>格式）、申请人个人高清商务照</w:t>
            </w:r>
          </w:p>
          <w:p w:rsidR="00E352FE" w:rsidRDefault="00000000">
            <w:pPr>
              <w:pStyle w:val="10"/>
              <w:ind w:firstLineChars="0" w:firstLine="0"/>
              <w:rPr>
                <w:rFonts w:ascii="微软雅黑" w:eastAsia="微软雅黑" w:hAnsi="微软雅黑" w:cs="宋体"/>
                <w:szCs w:val="21"/>
                <w:lang w:eastAsia="zh-Hans"/>
              </w:rPr>
            </w:pPr>
            <w:r>
              <w:rPr>
                <w:rFonts w:ascii="微软雅黑" w:eastAsia="微软雅黑" w:hAnsi="微软雅黑" w:cs="宋体" w:hint="eastAsia"/>
                <w:szCs w:val="21"/>
              </w:rPr>
              <w:t>3.任何其他相关及必要文件，用于证明管理成就以及人力资源管理对企业总体业绩做出贡献，如</w:t>
            </w:r>
            <w:r>
              <w:rPr>
                <w:rFonts w:ascii="微软雅黑" w:eastAsia="微软雅黑" w:hAnsi="微软雅黑" w:cs="宋体" w:hint="eastAsia"/>
                <w:szCs w:val="21"/>
                <w:lang w:eastAsia="zh-Hans"/>
              </w:rPr>
              <w:t>项目结案报告、方案、证书、视频、图片等信息</w:t>
            </w:r>
          </w:p>
          <w:p w:rsidR="00E352FE" w:rsidRDefault="00000000">
            <w:pPr>
              <w:rPr>
                <w:rFonts w:ascii="微软雅黑" w:eastAsia="微软雅黑" w:hAnsi="微软雅黑"/>
                <w:b/>
                <w:szCs w:val="21"/>
                <w:u w:val="single"/>
                <w:lang w:eastAsia="zh-Hans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Cs w:val="21"/>
              </w:rPr>
              <w:t>以上资料添加于附件一并发送至hra@hra.org.cn</w:t>
            </w:r>
          </w:p>
        </w:tc>
      </w:tr>
    </w:tbl>
    <w:p w:rsidR="00E352FE" w:rsidRDefault="00E352FE">
      <w:pPr>
        <w:jc w:val="left"/>
        <w:rPr>
          <w:rFonts w:ascii="微软雅黑" w:eastAsia="微软雅黑" w:hAnsi="微软雅黑" w:cs="微软雅黑"/>
        </w:rPr>
      </w:pPr>
    </w:p>
    <w:p w:rsidR="00E352FE" w:rsidRDefault="00000000">
      <w:pPr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说明：</w:t>
      </w:r>
    </w:p>
    <w:p w:rsidR="00E352FE" w:rsidRDefault="00000000">
      <w:pPr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除以上优秀案例评选分类，此次活动还特设”中国人力资源价值综合优秀案例“的评选，将在已报名其他评选优秀案例的企业中按照一下纬度进行评选：</w:t>
      </w:r>
    </w:p>
    <w:p w:rsidR="00E352FE" w:rsidRDefault="00000000">
      <w:pPr>
        <w:numPr>
          <w:ilvl w:val="0"/>
          <w:numId w:val="3"/>
        </w:numPr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lastRenderedPageBreak/>
        <w:t>时代适应性：评选HR团队在时代背景下的优秀实践，特别是在困难环境下的应对和转型。</w:t>
      </w:r>
    </w:p>
    <w:p w:rsidR="00E352FE" w:rsidRDefault="00000000">
      <w:pPr>
        <w:numPr>
          <w:ilvl w:val="0"/>
          <w:numId w:val="3"/>
        </w:numPr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组织赋能：关注HR团队如何帮助企业组织成功转型或有效赋能。</w:t>
      </w:r>
    </w:p>
    <w:p w:rsidR="00E352FE" w:rsidRDefault="00000000">
      <w:pPr>
        <w:numPr>
          <w:ilvl w:val="0"/>
          <w:numId w:val="3"/>
        </w:numPr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/>
        </w:rPr>
        <w:t>行业标杆：评估案例是否能够为行业树立信心，成为学习的榜样。</w:t>
      </w:r>
    </w:p>
    <w:sectPr w:rsidR="00E35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50031" w:rsidRDefault="00F50031">
      <w:r>
        <w:separator/>
      </w:r>
    </w:p>
  </w:endnote>
  <w:endnote w:type="continuationSeparator" w:id="0">
    <w:p w:rsidR="00F50031" w:rsidRDefault="00F5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iti SC Medium">
    <w:panose1 w:val="00000000000000000000"/>
    <w:charset w:val="80"/>
    <w:family w:val="auto"/>
    <w:pitch w:val="variable"/>
    <w:sig w:usb0="8000002F" w:usb1="0807004A" w:usb2="00000010" w:usb3="00000000" w:csb0="003E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52FE" w:rsidRDefault="00000000">
    <w:pPr>
      <w:pStyle w:val="a4"/>
      <w:framePr w:wrap="around" w:vAnchor="text" w:hAnchor="margin" w:xAlign="center" w:y="1"/>
      <w:rPr>
        <w:rStyle w:val="a8"/>
      </w:rPr>
    </w:pPr>
    <w:r>
      <w:rPr>
        <w:rStyle w:val="a8"/>
        <w:rFonts w:hint="eastAsia"/>
      </w:rPr>
      <w:fldChar w:fldCharType="begin"/>
    </w:r>
    <w:r>
      <w:rPr>
        <w:rStyle w:val="a8"/>
        <w:rFonts w:hint="eastAsia"/>
      </w:rPr>
      <w:instrText xml:space="preserve">PAGE  </w:instrText>
    </w:r>
    <w:r>
      <w:rPr>
        <w:rStyle w:val="a8"/>
        <w:rFonts w:hint="eastAsia"/>
      </w:rPr>
      <w:fldChar w:fldCharType="end"/>
    </w:r>
  </w:p>
  <w:p w:rsidR="00E352FE" w:rsidRDefault="00E352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50031" w:rsidRDefault="00F50031">
      <w:r>
        <w:separator/>
      </w:r>
    </w:p>
  </w:footnote>
  <w:footnote w:type="continuationSeparator" w:id="0">
    <w:p w:rsidR="00F50031" w:rsidRDefault="00F50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E8DC21"/>
    <w:multiLevelType w:val="singleLevel"/>
    <w:tmpl w:val="DFE8DC2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9FB3296"/>
    <w:multiLevelType w:val="singleLevel"/>
    <w:tmpl w:val="F9FB329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15FDB44A"/>
    <w:multiLevelType w:val="singleLevel"/>
    <w:tmpl w:val="15FDB44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559826216">
    <w:abstractNumId w:val="1"/>
  </w:num>
  <w:num w:numId="2" w16cid:durableId="1246918578">
    <w:abstractNumId w:val="2"/>
  </w:num>
  <w:num w:numId="3" w16cid:durableId="210240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E5ODZmMjIyZjg4YTZkMmExMDBmNjJhZjc1YTZkMWEifQ=="/>
  </w:docVars>
  <w:rsids>
    <w:rsidRoot w:val="40E568A9"/>
    <w:rsid w:val="F7BD576D"/>
    <w:rsid w:val="006F05C1"/>
    <w:rsid w:val="009710EB"/>
    <w:rsid w:val="00971886"/>
    <w:rsid w:val="00C540D3"/>
    <w:rsid w:val="00E352FE"/>
    <w:rsid w:val="00F50031"/>
    <w:rsid w:val="00FA110E"/>
    <w:rsid w:val="00FC213A"/>
    <w:rsid w:val="03AC7D7B"/>
    <w:rsid w:val="045B52FD"/>
    <w:rsid w:val="0506170D"/>
    <w:rsid w:val="0C362F46"/>
    <w:rsid w:val="0CAC4948"/>
    <w:rsid w:val="0CBF1239"/>
    <w:rsid w:val="0D8238FA"/>
    <w:rsid w:val="0DB066B9"/>
    <w:rsid w:val="12287128"/>
    <w:rsid w:val="13897791"/>
    <w:rsid w:val="19B4308D"/>
    <w:rsid w:val="1AF04599"/>
    <w:rsid w:val="1B852DAA"/>
    <w:rsid w:val="1BC7354C"/>
    <w:rsid w:val="1C17364C"/>
    <w:rsid w:val="1C6C5EA1"/>
    <w:rsid w:val="1DB25B36"/>
    <w:rsid w:val="212E3725"/>
    <w:rsid w:val="226D283D"/>
    <w:rsid w:val="25C64874"/>
    <w:rsid w:val="271E248E"/>
    <w:rsid w:val="277D0F63"/>
    <w:rsid w:val="27AA5AD0"/>
    <w:rsid w:val="27C22E19"/>
    <w:rsid w:val="27F76F67"/>
    <w:rsid w:val="2874680A"/>
    <w:rsid w:val="2A77613D"/>
    <w:rsid w:val="2AFA2F0B"/>
    <w:rsid w:val="2D45255E"/>
    <w:rsid w:val="2EB45BB2"/>
    <w:rsid w:val="2F0B779C"/>
    <w:rsid w:val="30566FD9"/>
    <w:rsid w:val="32AB107A"/>
    <w:rsid w:val="338D4C23"/>
    <w:rsid w:val="34C91C8B"/>
    <w:rsid w:val="35F920FC"/>
    <w:rsid w:val="360311CD"/>
    <w:rsid w:val="374B6987"/>
    <w:rsid w:val="3D4520CB"/>
    <w:rsid w:val="3DDC2A2F"/>
    <w:rsid w:val="3E614CE2"/>
    <w:rsid w:val="40E568A9"/>
    <w:rsid w:val="41D57EC1"/>
    <w:rsid w:val="42031997"/>
    <w:rsid w:val="442E38B9"/>
    <w:rsid w:val="44A678F3"/>
    <w:rsid w:val="468772B0"/>
    <w:rsid w:val="469D0882"/>
    <w:rsid w:val="46FF778E"/>
    <w:rsid w:val="495C2C76"/>
    <w:rsid w:val="4B6422B6"/>
    <w:rsid w:val="4BC6217E"/>
    <w:rsid w:val="4C5365B2"/>
    <w:rsid w:val="4CBD7ED0"/>
    <w:rsid w:val="4F075432"/>
    <w:rsid w:val="5302488E"/>
    <w:rsid w:val="56CB4F97"/>
    <w:rsid w:val="5ADF7263"/>
    <w:rsid w:val="5B386973"/>
    <w:rsid w:val="5D861C18"/>
    <w:rsid w:val="5D9E1657"/>
    <w:rsid w:val="5FDE3F8D"/>
    <w:rsid w:val="5FE5531C"/>
    <w:rsid w:val="60E0467B"/>
    <w:rsid w:val="64357EF4"/>
    <w:rsid w:val="659D201F"/>
    <w:rsid w:val="67BB4BB4"/>
    <w:rsid w:val="681F3395"/>
    <w:rsid w:val="68307350"/>
    <w:rsid w:val="6973092D"/>
    <w:rsid w:val="69A93D8F"/>
    <w:rsid w:val="6AE52674"/>
    <w:rsid w:val="6E9E14B7"/>
    <w:rsid w:val="72A46970"/>
    <w:rsid w:val="74B310ED"/>
    <w:rsid w:val="74E23342"/>
    <w:rsid w:val="77A00454"/>
    <w:rsid w:val="79DD0725"/>
    <w:rsid w:val="7B3B62E0"/>
    <w:rsid w:val="7BE73D72"/>
    <w:rsid w:val="7CB71996"/>
    <w:rsid w:val="7D272678"/>
    <w:rsid w:val="7E984997"/>
    <w:rsid w:val="7F271055"/>
    <w:rsid w:val="7FF7BDBB"/>
    <w:rsid w:val="B73F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46A7EB"/>
  <w15:docId w15:val="{16CE54BF-5492-7247-A011-6F990561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Soga C⚡️</dc:creator>
  <cp:lastModifiedBy>haoran niu</cp:lastModifiedBy>
  <cp:revision>4</cp:revision>
  <dcterms:created xsi:type="dcterms:W3CDTF">2023-08-11T20:27:00Z</dcterms:created>
  <dcterms:modified xsi:type="dcterms:W3CDTF">2024-06-03T10:08:00Z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242675F769EE0F0DB84355667CFD9CF1_43</vt:lpwstr>
  </property>
</Properties>
</file>